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4F5F09" w:rsidRPr="004F5F09" w:rsidTr="008338D2">
        <w:tc>
          <w:tcPr>
            <w:tcW w:w="4785" w:type="dxa"/>
          </w:tcPr>
          <w:p w:rsidR="00AB49FA" w:rsidRDefault="004F5F09" w:rsidP="0083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B49FA" w:rsidRDefault="004F5F09" w:rsidP="0083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AB49FA" w:rsidRDefault="004F5F09" w:rsidP="0083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4F5F09" w:rsidRPr="004F5F09" w:rsidRDefault="004F5F09" w:rsidP="0083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№21» </w:t>
            </w:r>
          </w:p>
          <w:p w:rsidR="004F5F09" w:rsidRPr="004F5F09" w:rsidRDefault="004F5F09" w:rsidP="0083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 w:rsidR="00AB49FA">
              <w:rPr>
                <w:rFonts w:ascii="Times New Roman" w:hAnsi="Times New Roman" w:cs="Times New Roman"/>
                <w:sz w:val="28"/>
                <w:szCs w:val="28"/>
              </w:rPr>
              <w:t xml:space="preserve">ол №   от                  </w:t>
            </w: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F5F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F5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F5F09" w:rsidRPr="004F5F09" w:rsidRDefault="004F5F09" w:rsidP="004F5F09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4F5F09" w:rsidRPr="004F5F09" w:rsidRDefault="004F5F09" w:rsidP="004F5F09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</w:t>
            </w:r>
          </w:p>
          <w:p w:rsidR="004F5F09" w:rsidRPr="004F5F09" w:rsidRDefault="004F5F09" w:rsidP="004F5F09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г.о. Самара «ДШИ №21» </w:t>
            </w:r>
          </w:p>
          <w:p w:rsidR="004F5F09" w:rsidRPr="004F5F09" w:rsidRDefault="004F5F09" w:rsidP="004F5F09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>И.А. Богачева</w:t>
            </w:r>
          </w:p>
          <w:p w:rsidR="004F5F09" w:rsidRPr="004F5F09" w:rsidRDefault="004F5F09" w:rsidP="00AB49FA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="00AB49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B4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F5F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4F5F09" w:rsidRP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8D2" w:rsidRDefault="004F5F09" w:rsidP="008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D2">
        <w:rPr>
          <w:rFonts w:ascii="Times New Roman" w:hAnsi="Times New Roman" w:cs="Times New Roman"/>
          <w:b/>
          <w:sz w:val="28"/>
          <w:szCs w:val="28"/>
        </w:rPr>
        <w:t xml:space="preserve">ПОЛОЖЕНИЕ О САЙТЕ </w:t>
      </w:r>
    </w:p>
    <w:p w:rsidR="004F5F09" w:rsidRPr="008338D2" w:rsidRDefault="004F5F09" w:rsidP="008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D2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 дополнительного образования детей г.о.</w:t>
      </w:r>
      <w:r w:rsidR="0083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8D2">
        <w:rPr>
          <w:rFonts w:ascii="Times New Roman" w:hAnsi="Times New Roman" w:cs="Times New Roman"/>
          <w:b/>
          <w:sz w:val="28"/>
          <w:szCs w:val="28"/>
        </w:rPr>
        <w:t xml:space="preserve">Самара «Детская школа </w:t>
      </w:r>
      <w:r w:rsidR="008338D2">
        <w:rPr>
          <w:rFonts w:ascii="Times New Roman" w:hAnsi="Times New Roman" w:cs="Times New Roman"/>
          <w:b/>
          <w:sz w:val="28"/>
          <w:szCs w:val="28"/>
        </w:rPr>
        <w:t>искусств №21</w:t>
      </w:r>
      <w:r w:rsidRPr="008338D2">
        <w:rPr>
          <w:rFonts w:ascii="Times New Roman" w:hAnsi="Times New Roman" w:cs="Times New Roman"/>
          <w:b/>
          <w:sz w:val="28"/>
          <w:szCs w:val="28"/>
        </w:rPr>
        <w:t>»</w:t>
      </w:r>
    </w:p>
    <w:p w:rsidR="004F5F09" w:rsidRPr="004B7B37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3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1.1.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Положение об официальном сайте МБОУ ДОД г.о.</w:t>
      </w:r>
      <w:r w:rsidR="00AB49FA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Самара «</w:t>
      </w:r>
      <w:r w:rsidR="008338D2">
        <w:rPr>
          <w:rFonts w:ascii="Times New Roman" w:hAnsi="Times New Roman" w:cs="Times New Roman"/>
          <w:sz w:val="28"/>
          <w:szCs w:val="28"/>
        </w:rPr>
        <w:t>ДШИ №21</w:t>
      </w:r>
      <w:r w:rsidRPr="004F5F09">
        <w:rPr>
          <w:rFonts w:ascii="Times New Roman" w:hAnsi="Times New Roman" w:cs="Times New Roman"/>
          <w:sz w:val="28"/>
          <w:szCs w:val="28"/>
        </w:rPr>
        <w:t xml:space="preserve">» в сети Интернет (далее – Школа)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1.2. Деятельность по ведению официального сайта Школы в сети Интернет производится на основани</w:t>
      </w:r>
      <w:r>
        <w:rPr>
          <w:rFonts w:ascii="Times New Roman" w:hAnsi="Times New Roman" w:cs="Times New Roman"/>
          <w:sz w:val="28"/>
          <w:szCs w:val="28"/>
        </w:rPr>
        <w:t>и следующих нормативно-</w:t>
      </w:r>
      <w:r w:rsidRPr="004F5F09">
        <w:rPr>
          <w:rFonts w:ascii="Times New Roman" w:hAnsi="Times New Roman" w:cs="Times New Roman"/>
          <w:sz w:val="28"/>
          <w:szCs w:val="28"/>
        </w:rPr>
        <w:t xml:space="preserve">регламентирующих документов: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Конституция РФ;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статья 29 Федерального закона "Об образовании в Российской Федерации" РФ;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>Постановление Правительства России от 10 июля 2013 г. № 582 "Об 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об образовательной организации"</w:t>
      </w:r>
      <w:r w:rsidR="004B7B3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83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Конвенция о правах ребенка;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1991 года N 2124-1 «О средствах массовой информации»;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Федеральный закон от 13 марта 2006 года N 38-ФЗ «О рекламе»;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Гражданский кодекс РФ; </w:t>
      </w:r>
    </w:p>
    <w:p w:rsidR="004F5F09" w:rsidRPr="008338D2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14131F" w:rsidRDefault="004F5F09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Указ Президента РФ от 17.03.2008 N 351 «О мерах по обеспечению информационной безопасности Российской Федерации при </w:t>
      </w:r>
      <w:r w:rsidRPr="008338D2">
        <w:rPr>
          <w:rFonts w:ascii="Times New Roman" w:hAnsi="Times New Roman" w:cs="Times New Roman"/>
          <w:sz w:val="28"/>
          <w:szCs w:val="28"/>
        </w:rPr>
        <w:lastRenderedPageBreak/>
        <w:t>использовании информационно-телекоммуникационных сетей международного информационного обмена»</w:t>
      </w:r>
      <w:r w:rsidR="0014131F">
        <w:rPr>
          <w:rFonts w:ascii="Times New Roman" w:hAnsi="Times New Roman" w:cs="Times New Roman"/>
          <w:sz w:val="28"/>
          <w:szCs w:val="28"/>
        </w:rPr>
        <w:t>;</w:t>
      </w:r>
    </w:p>
    <w:p w:rsidR="004F5F09" w:rsidRPr="008338D2" w:rsidRDefault="0014131F" w:rsidP="00833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(зарегистрировано в Минюсте России 04.08.2014 №33423).</w:t>
      </w:r>
      <w:r w:rsidR="004F5F09" w:rsidRPr="0083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Официальный сайт Школы в сети Интернет (далее - «Сайт ОУ») является электронным общедоступным информационным ресурсом, размещенным в глобальной сети Интернет, зарегистрированным в ЕСИР Самары.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1.3.</w:t>
      </w:r>
      <w:r w:rsidR="0014131F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Целями создания Сайта ОУ являются: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обеспечение открытости деятельности образовательной организации;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 </w:t>
      </w:r>
    </w:p>
    <w:p w:rsidR="004F5F09" w:rsidRPr="008338D2" w:rsidRDefault="004F5F09" w:rsidP="008338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развитии и результатах уставной деятельности образовательной организации. </w:t>
      </w:r>
    </w:p>
    <w:p w:rsidR="004F5F09" w:rsidRPr="0014131F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1F">
        <w:rPr>
          <w:rFonts w:ascii="Times New Roman" w:hAnsi="Times New Roman" w:cs="Times New Roman"/>
          <w:b/>
          <w:sz w:val="28"/>
          <w:szCs w:val="28"/>
        </w:rPr>
        <w:t xml:space="preserve">2. Информационная структура сайта школы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2.1.</w:t>
      </w:r>
      <w:r w:rsidR="004B7B37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Информационный ресурс С</w:t>
      </w:r>
      <w:r w:rsidR="0014131F">
        <w:rPr>
          <w:rFonts w:ascii="Times New Roman" w:hAnsi="Times New Roman" w:cs="Times New Roman"/>
          <w:sz w:val="28"/>
          <w:szCs w:val="28"/>
        </w:rPr>
        <w:t>айта формируется из общественно</w:t>
      </w:r>
      <w:r w:rsidRPr="004F5F09">
        <w:rPr>
          <w:rFonts w:ascii="Times New Roman" w:hAnsi="Times New Roman" w:cs="Times New Roman"/>
          <w:sz w:val="28"/>
          <w:szCs w:val="28"/>
        </w:rPr>
        <w:t xml:space="preserve"> 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образовательной организации. Информационный ресурс сайта ОУ является открытым и общедоступным.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Информация сайта ОУ излагается общеупотребительными словами, понятными широкой аудитории. Сайт 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 </w:t>
      </w:r>
    </w:p>
    <w:p w:rsid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Информация, размещаемая на сайте ОУ, не должна: </w:t>
      </w:r>
    </w:p>
    <w:p w:rsidR="004F5F09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нарушать авторское право;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содержать ненормативную лексику;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lastRenderedPageBreak/>
        <w:t xml:space="preserve">унижать честь, достоинство и деловую репутацию физических и юридических лиц;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содержать государственную, коммерческую или иную, специально охраняемую тайну;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содержать материалы, запрещенные к опубликованию законодательством Российской Федерации; </w:t>
      </w:r>
    </w:p>
    <w:p w:rsidR="008338D2" w:rsidRPr="008338D2" w:rsidRDefault="004F5F09" w:rsidP="008338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>противоречить профессиональной этике в педагогической деятельности.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 2.4.Размещение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Федеральным законом от 13 марта 2006 года N 38-ФЗ «О рекламе» и специальными договорами.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2.5.Информационная структура сайта ОУ определяется в соответствии с задачами реализации государственной политики в сфере образования.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 Информационные материалы инвариантного блока являются обязательными к размещению на официальном сайте школы. Информационные материалы вариативного блока могут быть изменены, но должны отвечать требованиям настоящего Положения.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2.6.Информационное наполнение сайта осуществляется в порядке, определяемом приказом директора школы. Учредитель может вносить рекомендации по содержанию, характеристикам дизайна и сервисных услуг сайта ОУ. </w:t>
      </w:r>
    </w:p>
    <w:p w:rsidR="008338D2" w:rsidRPr="008338D2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2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и размещения информации на сайте школы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3.1.Школа обеспечивает координацию работ по информационному наполнению и обновлению сайта. Школа самостоятельно обеспечивает: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постоянную поддержку сайта ОУ в работоспособном состоянии;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внешними информационно-телекоммуникационными сетями, сетью Интернет;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ведение архива информационных материалов, необходимых для восстановления сайта ОУ при аварийных ситуациях; </w:t>
      </w:r>
    </w:p>
    <w:p w:rsidR="008338D2" w:rsidRPr="008338D2" w:rsidRDefault="004F5F09" w:rsidP="008338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8D2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ОУ.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3.2.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Содержание сайта ОУ формируется на основе информации, предоставляемой участниками образовательного процесса школы. Подготовка и размещение информационных материалов инвариантного блока сайта ОУ регламентируется должностными обязанностями сотрудников школы.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3.3.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директора школы.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3.4.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 (законных представителей), деловых партнеров и прочих заинтересованных лиц.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3.5.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При размещении учебно-методических материалов преподавателей школы им выдается свидетельство о публикации, где указывается адрес размещения материалов на сайте.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3.6.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договорами.</w:t>
      </w:r>
    </w:p>
    <w:p w:rsidR="008338D2" w:rsidRPr="008338D2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  <w:r w:rsidRPr="008338D2">
        <w:rPr>
          <w:rFonts w:ascii="Times New Roman" w:hAnsi="Times New Roman" w:cs="Times New Roman"/>
          <w:b/>
          <w:sz w:val="28"/>
          <w:szCs w:val="28"/>
        </w:rPr>
        <w:t xml:space="preserve">4. Организация информационного наполнения и сопровождения Сайта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4.1.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 в соответствии с Постановлением Правительства России от 10 июля 2013 г. № 582 "Об </w:t>
      </w:r>
      <w:r w:rsidRPr="004F5F0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об образовательной организации".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4.2.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Руководство обеспечением функционирования Сайта и его программно-технической поддержкой возлагается на директора школы. Директор школы обеспечивает и контролирует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4.3.</w:t>
      </w:r>
      <w:r w:rsidR="008338D2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администратора. </w:t>
      </w:r>
    </w:p>
    <w:p w:rsidR="008338D2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4.4.</w:t>
      </w:r>
      <w:r w:rsidR="008338D2">
        <w:rPr>
          <w:rFonts w:ascii="Times New Roman" w:hAnsi="Times New Roman" w:cs="Times New Roman"/>
          <w:sz w:val="28"/>
          <w:szCs w:val="28"/>
        </w:rPr>
        <w:t xml:space="preserve">  </w:t>
      </w:r>
      <w:r w:rsidRPr="004F5F09">
        <w:rPr>
          <w:rFonts w:ascii="Times New Roman" w:hAnsi="Times New Roman" w:cs="Times New Roman"/>
          <w:sz w:val="28"/>
          <w:szCs w:val="28"/>
        </w:rPr>
        <w:t xml:space="preserve">Изменения структуры Сайта осуществляются только директором школы. Изменения, носящие концептуальный характер, обязательно согласовываются с директором школы. </w:t>
      </w:r>
    </w:p>
    <w:p w:rsidR="008338D2" w:rsidRPr="008338D2" w:rsidRDefault="004F5F09" w:rsidP="004F5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2">
        <w:rPr>
          <w:rFonts w:ascii="Times New Roman" w:hAnsi="Times New Roman" w:cs="Times New Roman"/>
          <w:b/>
          <w:sz w:val="28"/>
          <w:szCs w:val="28"/>
        </w:rPr>
        <w:t xml:space="preserve">5. Финансирование и материально-техническое обеспечение </w:t>
      </w:r>
    </w:p>
    <w:p w:rsidR="00FB7B07" w:rsidRPr="004F5F09" w:rsidRDefault="004F5F09" w:rsidP="004F5F09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Финансирование создания и поддержки школьного сайта может осуществляться за счет многоканального финансирования: бюджетных средств, внебюджетных источников.</w:t>
      </w:r>
    </w:p>
    <w:sectPr w:rsidR="00FB7B07" w:rsidRPr="004F5F09" w:rsidSect="005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10F"/>
    <w:multiLevelType w:val="hybridMultilevel"/>
    <w:tmpl w:val="4CE0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CF8"/>
    <w:multiLevelType w:val="hybridMultilevel"/>
    <w:tmpl w:val="14D8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2548"/>
    <w:multiLevelType w:val="hybridMultilevel"/>
    <w:tmpl w:val="03B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2040"/>
    <w:multiLevelType w:val="hybridMultilevel"/>
    <w:tmpl w:val="C00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09"/>
    <w:rsid w:val="000E5C2F"/>
    <w:rsid w:val="0014131F"/>
    <w:rsid w:val="004B7B37"/>
    <w:rsid w:val="004F5F09"/>
    <w:rsid w:val="0056136E"/>
    <w:rsid w:val="008338D2"/>
    <w:rsid w:val="00AB49FA"/>
    <w:rsid w:val="00FB7B07"/>
    <w:rsid w:val="00F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5</cp:revision>
  <dcterms:created xsi:type="dcterms:W3CDTF">2015-08-09T18:04:00Z</dcterms:created>
  <dcterms:modified xsi:type="dcterms:W3CDTF">2015-08-11T14:43:00Z</dcterms:modified>
</cp:coreProperties>
</file>